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AE4">
        <w:rPr>
          <w:rFonts w:ascii="Times New Roman" w:hAnsi="Times New Roman"/>
          <w:b/>
          <w:sz w:val="28"/>
          <w:szCs w:val="28"/>
        </w:rPr>
        <w:t>Муниципальное дошкольное образовательное учреждение</w:t>
      </w: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C4AE4">
        <w:rPr>
          <w:rFonts w:ascii="Times New Roman" w:hAnsi="Times New Roman"/>
          <w:b/>
          <w:sz w:val="28"/>
          <w:szCs w:val="28"/>
        </w:rPr>
        <w:t>«Детский сад комбинированного вида № 35 «Радуга»</w:t>
      </w: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E4">
        <w:rPr>
          <w:rFonts w:ascii="Times New Roman" w:hAnsi="Times New Roman"/>
          <w:sz w:val="28"/>
          <w:szCs w:val="28"/>
        </w:rPr>
        <w:t xml:space="preserve">                                                      УТВЕРЖДЕНО</w:t>
      </w: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E4">
        <w:rPr>
          <w:rFonts w:ascii="Times New Roman" w:hAnsi="Times New Roman"/>
          <w:sz w:val="28"/>
          <w:szCs w:val="28"/>
        </w:rPr>
        <w:t xml:space="preserve">                                                                   приказом заведующего</w:t>
      </w: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E4"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от  «10</w:t>
      </w:r>
      <w:r w:rsidRPr="006C4AE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июля 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6C4AE4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6C4AE4">
        <w:rPr>
          <w:rFonts w:ascii="Times New Roman" w:hAnsi="Times New Roman"/>
          <w:sz w:val="28"/>
          <w:szCs w:val="28"/>
        </w:rPr>
        <w:t>.</w:t>
      </w: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C4AE4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6C4AE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116-42-88</w:t>
      </w: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C4AE4">
        <w:rPr>
          <w:rFonts w:ascii="Times New Roman" w:hAnsi="Times New Roman"/>
          <w:b/>
          <w:sz w:val="44"/>
          <w:szCs w:val="44"/>
        </w:rPr>
        <w:t xml:space="preserve">ПОЛОЖЕНИЕ </w:t>
      </w: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6C4AE4">
        <w:rPr>
          <w:rFonts w:ascii="Times New Roman" w:hAnsi="Times New Roman"/>
          <w:b/>
          <w:sz w:val="44"/>
          <w:szCs w:val="44"/>
        </w:rPr>
        <w:t xml:space="preserve">о порядке рассмотрения обращений граждан </w:t>
      </w: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b/>
          <w:sz w:val="40"/>
          <w:szCs w:val="40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36"/>
          <w:szCs w:val="36"/>
        </w:rPr>
      </w:pPr>
    </w:p>
    <w:p w:rsidR="00E9785D" w:rsidRPr="006C4AE4" w:rsidRDefault="00E9785D" w:rsidP="006C4A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9785D" w:rsidRPr="006C4AE4" w:rsidRDefault="00E9785D" w:rsidP="006C4AE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6C4AE4">
        <w:rPr>
          <w:rFonts w:ascii="Times New Roman" w:hAnsi="Times New Roman"/>
          <w:sz w:val="28"/>
          <w:szCs w:val="28"/>
        </w:rPr>
        <w:t xml:space="preserve">г. Саянск </w:t>
      </w:r>
    </w:p>
    <w:p w:rsidR="00E9785D" w:rsidRDefault="00E9785D" w:rsidP="006C4AE4">
      <w:pPr>
        <w:tabs>
          <w:tab w:val="left" w:pos="6555"/>
        </w:tabs>
        <w:jc w:val="center"/>
        <w:rPr>
          <w:b/>
          <w:sz w:val="28"/>
          <w:szCs w:val="28"/>
        </w:rPr>
      </w:pPr>
    </w:p>
    <w:p w:rsidR="00E9785D" w:rsidRDefault="00E9785D" w:rsidP="00560874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E9785D" w:rsidRDefault="00E9785D" w:rsidP="005608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рассмотрения обращений граждан </w:t>
      </w:r>
    </w:p>
    <w:p w:rsidR="00E9785D" w:rsidRDefault="00E9785D" w:rsidP="0056087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E9785D" w:rsidRDefault="00E9785D" w:rsidP="005608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в МДОУ «Детский сад комбинированного вида № 35 «Радуга» осуществляется в соответствии с Федеральным законом от 02.05.06г. № 59-ФЗ «О порядке рассмотрения обращений граждан РФ» (в действующей редакции Федерального закона № 29.06.2010г. № 126-ФЗ)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«Положение о порядке рассмотрения обращений граждан в МДОУ «Детский сад комбинированного вида № 35 «Радуга» (далее Положение) призвано обеспечить соблюдение конституционного права граждан на обращение  с предложениями, заявлениями, жалобами как устно, так и письменно; как индивидуально, так и коллективно, либо по телефонной связи и электронной почте информационно телекоммуникационной сети «Интернет» (</w:t>
      </w:r>
      <w:hyperlink r:id="rId5" w:history="1">
        <w:r w:rsidRPr="00563D1C">
          <w:rPr>
            <w:rStyle w:val="Hyperlink"/>
            <w:rFonts w:ascii="Times New Roman" w:hAnsi="Times New Roman"/>
            <w:sz w:val="28"/>
            <w:szCs w:val="28"/>
            <w:lang w:val="en-US"/>
          </w:rPr>
          <w:t>saydou</w:t>
        </w:r>
        <w:r w:rsidRPr="00563D1C">
          <w:rPr>
            <w:rStyle w:val="Hyperlink"/>
            <w:rFonts w:ascii="Times New Roman" w:hAnsi="Times New Roman"/>
            <w:sz w:val="28"/>
            <w:szCs w:val="28"/>
          </w:rPr>
          <w:t>35@</w:t>
        </w:r>
        <w:r w:rsidRPr="00563D1C">
          <w:rPr>
            <w:rStyle w:val="Hyperlink"/>
            <w:rFonts w:ascii="Times New Roman" w:hAnsi="Times New Roman"/>
            <w:sz w:val="28"/>
            <w:szCs w:val="28"/>
            <w:lang w:val="en-US"/>
          </w:rPr>
          <w:t>mail</w:t>
        </w:r>
        <w:r w:rsidRPr="00563D1C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563D1C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), Интернет-приемной на официальном сайте Учреждения </w:t>
      </w:r>
      <w:r w:rsidRPr="00277D6F">
        <w:rPr>
          <w:rFonts w:ascii="Times New Roman" w:hAnsi="Times New Roman"/>
          <w:sz w:val="28"/>
          <w:szCs w:val="28"/>
          <w:lang w:val="en-US"/>
        </w:rPr>
        <w:t>mbdou</w:t>
      </w:r>
      <w:r w:rsidRPr="00277D6F">
        <w:rPr>
          <w:rFonts w:ascii="Times New Roman" w:hAnsi="Times New Roman"/>
          <w:sz w:val="28"/>
          <w:szCs w:val="28"/>
        </w:rPr>
        <w:t>35.</w:t>
      </w:r>
      <w:r w:rsidRPr="00277D6F">
        <w:rPr>
          <w:rFonts w:ascii="Times New Roman" w:hAnsi="Times New Roman"/>
          <w:sz w:val="28"/>
          <w:szCs w:val="28"/>
          <w:lang w:val="en-US"/>
        </w:rPr>
        <w:t>moy</w:t>
      </w:r>
      <w:r w:rsidRPr="00277D6F">
        <w:rPr>
          <w:rFonts w:ascii="Times New Roman" w:hAnsi="Times New Roman"/>
          <w:sz w:val="28"/>
          <w:szCs w:val="28"/>
        </w:rPr>
        <w:t>.</w:t>
      </w:r>
      <w:r w:rsidRPr="00277D6F">
        <w:rPr>
          <w:rFonts w:ascii="Times New Roman" w:hAnsi="Times New Roman"/>
          <w:sz w:val="28"/>
          <w:szCs w:val="28"/>
          <w:lang w:val="en-US"/>
        </w:rPr>
        <w:t>su</w:t>
      </w:r>
      <w:r w:rsidRPr="00AA20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index</w:t>
      </w:r>
      <w:r w:rsidRPr="00277D6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  <w:lang w:val="en-US"/>
        </w:rPr>
        <w:t>internet</w:t>
      </w:r>
      <w:r w:rsidRPr="00277D6F">
        <w:rPr>
          <w:rFonts w:ascii="Times New Roman" w:hAnsi="Times New Roman"/>
          <w:sz w:val="28"/>
          <w:szCs w:val="28"/>
        </w:rPr>
        <w:t>_</w:t>
      </w:r>
      <w:r>
        <w:rPr>
          <w:rFonts w:ascii="Times New Roman" w:hAnsi="Times New Roman"/>
          <w:sz w:val="28"/>
          <w:szCs w:val="28"/>
          <w:lang w:val="en-US"/>
        </w:rPr>
        <w:t>priemnaja</w:t>
      </w:r>
      <w:r w:rsidRPr="00AA2070">
        <w:rPr>
          <w:rFonts w:ascii="Times New Roman" w:hAnsi="Times New Roman"/>
          <w:sz w:val="28"/>
          <w:szCs w:val="28"/>
        </w:rPr>
        <w:t>/0-70</w:t>
      </w:r>
      <w:r>
        <w:rPr>
          <w:rFonts w:ascii="Times New Roman" w:hAnsi="Times New Roman"/>
          <w:sz w:val="28"/>
          <w:szCs w:val="28"/>
        </w:rPr>
        <w:t>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понятия, используемые в настоящем Положении:</w:t>
      </w:r>
    </w:p>
    <w:p w:rsidR="00E9785D" w:rsidRDefault="00E9785D" w:rsidP="005608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обращение граждан  (далее обращение) – направленные в 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ДОУ Детский сад комбинированного вида № 35 «Радуга» (далее дошкольное учреждение), заявление или жалоба, а так же устное обращение;</w:t>
      </w:r>
    </w:p>
    <w:p w:rsidR="00E9785D" w:rsidRDefault="00E9785D" w:rsidP="005608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предложение – рекомендация гражданина по совершенствованию деятельности дошкольного учреждения;</w:t>
      </w:r>
    </w:p>
    <w:p w:rsidR="00E9785D" w:rsidRPr="00AA2070" w:rsidRDefault="00E9785D" w:rsidP="00560874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AA2070">
        <w:rPr>
          <w:rFonts w:ascii="Times New Roman" w:hAnsi="Times New Roman"/>
          <w:sz w:val="28"/>
          <w:szCs w:val="28"/>
        </w:rPr>
        <w:t xml:space="preserve">заявление – просьба гражданина, либо сообщение о нарушении </w:t>
      </w:r>
      <w:r w:rsidRPr="00AA2070">
        <w:rPr>
          <w:rFonts w:ascii="Times New Roman" w:hAnsi="Times New Roman"/>
          <w:spacing w:val="-2"/>
          <w:sz w:val="28"/>
          <w:szCs w:val="28"/>
        </w:rPr>
        <w:t xml:space="preserve">Федерального закона РФ «Об образовании в </w:t>
      </w:r>
      <w:r w:rsidRPr="00AA2070">
        <w:rPr>
          <w:rFonts w:ascii="Times New Roman" w:hAnsi="Times New Roman"/>
          <w:sz w:val="28"/>
          <w:szCs w:val="28"/>
        </w:rPr>
        <w:t xml:space="preserve">Российской Федерации» от </w:t>
      </w:r>
      <w:r w:rsidRPr="00AA2070">
        <w:rPr>
          <w:rFonts w:ascii="Times New Roman" w:hAnsi="Times New Roman"/>
          <w:spacing w:val="10"/>
          <w:sz w:val="28"/>
          <w:szCs w:val="28"/>
        </w:rPr>
        <w:t>29.12.2012</w:t>
      </w:r>
      <w:r>
        <w:rPr>
          <w:rFonts w:ascii="Times New Roman" w:hAnsi="Times New Roman"/>
          <w:sz w:val="28"/>
          <w:szCs w:val="28"/>
        </w:rPr>
        <w:t xml:space="preserve"> г. № 273-ФЗ;</w:t>
      </w:r>
    </w:p>
    <w:p w:rsidR="00E9785D" w:rsidRDefault="00E9785D" w:rsidP="005608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недостатках в работе дошкольного учреждения, должностных лиц;</w:t>
      </w:r>
    </w:p>
    <w:p w:rsidR="00E9785D" w:rsidRDefault="00E9785D" w:rsidP="0056087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жалоба – просьба гражданина о восстановлении или защите его  нарушенных прав, свобод или законных интересов.</w:t>
      </w:r>
    </w:p>
    <w:p w:rsidR="00E9785D" w:rsidRDefault="00E9785D" w:rsidP="0056087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9785D" w:rsidRDefault="00E9785D" w:rsidP="005608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Порядок приема обращений граждан.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 обращений граждан осуществляет заведующий дошкольного учреждения и старший воспитатель, которые регистрируют письменные и устные обращения (в том числе по телефонной связи).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обращения, поступающие в дошкольное учреждение, регистрируются в специальных журналах, установленной формы в день их поступления. Началом срока рассмотрения обращения считается день регистрации окончания срока – дата направления письменного (устного) ответа лицу, подавшего обращение.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Заведующий дошкольного учреждения либо его заместитель (во время отсутствия заведующего) обязан организовать работу по рассмотрению обращений.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Предложения, заявления, жалобы граждан считаются разрешенными, если рассмотрены все поставленные вопросы, по ним приняты необходимые меры и даны исчерпывающие ответы соответствующие действующему законодательству.</w:t>
      </w:r>
    </w:p>
    <w:p w:rsidR="00E9785D" w:rsidRDefault="00E9785D" w:rsidP="0056087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sz w:val="28"/>
          <w:szCs w:val="28"/>
        </w:rPr>
      </w:pPr>
    </w:p>
    <w:p w:rsidR="00E9785D" w:rsidRDefault="00E9785D" w:rsidP="00560874">
      <w:pPr>
        <w:pStyle w:val="ListParagraph"/>
        <w:numPr>
          <w:ilvl w:val="0"/>
          <w:numId w:val="1"/>
        </w:numPr>
        <w:spacing w:after="0" w:line="240" w:lineRule="auto"/>
        <w:ind w:left="1134" w:hanging="77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Требования к письменному обращению, регистрации и срокам рассмотрения.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письменном обращении указывается наименование дошкольного учреждения, фамилия, имя, отчество должностного лица, а так же фамилия, имя, отчество, почтовый адрес, по которому должны быть направлены ответ, уведомление о переадресации обращения; изложение сути обращения, ставится личная подпись обратившегося гражданина и дата.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если в письменном обращении не указываются фамилия гражданина, направившего обращение и почтовый адрес по которому должен быть направлен ответ, ответ передается лично в руки данного гражданина.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если вопросы, факты, изложенные в письменном обращении касаются работы дошкольного учреждения и требуют комиссионного рассмотрения, то приказом руководителя дошкольного учреждения создается комиссия по рассмотрению письменного обращения. Председатель комиссии, определяет регламент работы комиссии. 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  рассматривается в течение 3-х дней с момента поступления.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проводит проверку соответствия письменного обращения действительным фактам. Председатель комиссии организует сбор информации, документов, объяснительных с лиц, имеющих отношение к совершению нарушений прав  и законных интересов гражданина, готовит заключение по итогам работы комиссии и предоставляет руководителю дошкольного учреждения. При рассмотрении обращения председатель комиссии знакомит с итогами работы виновного (виновных лиц) который подписывает заключение по форме: дата, подпись, «ознакомлен», «согласен» - «не согласен».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письменное обращение подписывается заведующим дошкольного учреждения.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 на письменное обращение, в том числе поступившее по информационным системам общего пользования, направляется по почтовому адресу, указанному в обращении.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срок рассмотрения не может превышать 10 дней со дня регистрации письменного обращения.</w:t>
      </w:r>
    </w:p>
    <w:p w:rsidR="00E9785D" w:rsidRDefault="00E9785D" w:rsidP="00560874">
      <w:pPr>
        <w:pStyle w:val="ListParagraph"/>
        <w:numPr>
          <w:ilvl w:val="0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Личный прием граждан и порядок рассмотрения устных обращений.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Устные обращения к заведующему дошкольного учреждения или к старшему воспитателю поступают во время личной встречи и по телефону.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поступлении обращений по телефону гражданам объясняется порядок рассмотрения обращений.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устного обращения граждан регистрируется в специальном журнале, теми, кому они поступили.</w:t>
      </w:r>
    </w:p>
    <w:p w:rsidR="00E9785D" w:rsidRPr="00560874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Письменное обращение, принятое в ходе личного приема, подлежит регистрации и рассмотрению в порядке, установленном настоящим Положением.</w:t>
      </w:r>
    </w:p>
    <w:p w:rsidR="00E9785D" w:rsidRDefault="00E9785D" w:rsidP="0056087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9785D" w:rsidRDefault="00E9785D" w:rsidP="005608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Анализ и обобщение работы с обращениями граждан.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с обращениями граждан подлежит обязательному анализу.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анализе внимание уделяется общему количеству и характеру рассмотренных обращений, причинам поступления обоснованных обращений.</w:t>
      </w:r>
    </w:p>
    <w:p w:rsidR="00E9785D" w:rsidRPr="00560874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анализа работы с обращениями граждан рассматривается на итоговых педагогических совещаниях.</w:t>
      </w:r>
    </w:p>
    <w:p w:rsidR="00E9785D" w:rsidRDefault="00E9785D" w:rsidP="00560874">
      <w:pPr>
        <w:pStyle w:val="ListParagraph"/>
        <w:spacing w:after="0" w:line="240" w:lineRule="auto"/>
        <w:ind w:left="1080"/>
        <w:jc w:val="both"/>
        <w:rPr>
          <w:rFonts w:ascii="Times New Roman" w:hAnsi="Times New Roman"/>
          <w:b/>
          <w:sz w:val="28"/>
          <w:szCs w:val="28"/>
        </w:rPr>
      </w:pPr>
    </w:p>
    <w:p w:rsidR="00E9785D" w:rsidRDefault="00E9785D" w:rsidP="0056087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Ответственность за нарушение установленного порядка рассмотрения обращений граждан.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Обращения, поступившие в дошкольное учреждение, подлежат обязательному рассмотрению.</w:t>
      </w:r>
    </w:p>
    <w:p w:rsidR="00E9785D" w:rsidRDefault="00E9785D" w:rsidP="00560874">
      <w:pPr>
        <w:pStyle w:val="ListParagraph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Неправомерный отказ в прием и рассмотрение обращений граждан, нарушение сроков их рассмотрения, принятие заведомо необоснованного решения, а также другие нарушения установленного порядка рассмотрения обращений граждан влекут за собой ответственность виновных должностных лиц в соответствии с законодательством РФ и могут быть обжалованы в суде.</w:t>
      </w:r>
    </w:p>
    <w:p w:rsidR="00E9785D" w:rsidRDefault="00E9785D"/>
    <w:sectPr w:rsidR="00E9785D" w:rsidSect="00926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95842"/>
    <w:multiLevelType w:val="hybridMultilevel"/>
    <w:tmpl w:val="51A8F3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522F40"/>
    <w:multiLevelType w:val="multilevel"/>
    <w:tmpl w:val="667E5B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2CF"/>
    <w:rsid w:val="00040511"/>
    <w:rsid w:val="00070326"/>
    <w:rsid w:val="000A7B8A"/>
    <w:rsid w:val="000C391A"/>
    <w:rsid w:val="000E7009"/>
    <w:rsid w:val="00277D6F"/>
    <w:rsid w:val="00292E00"/>
    <w:rsid w:val="00370827"/>
    <w:rsid w:val="004962CF"/>
    <w:rsid w:val="004F5267"/>
    <w:rsid w:val="00560874"/>
    <w:rsid w:val="00563D1C"/>
    <w:rsid w:val="0068394F"/>
    <w:rsid w:val="006962CD"/>
    <w:rsid w:val="006C4AE4"/>
    <w:rsid w:val="007F6EC9"/>
    <w:rsid w:val="008622CC"/>
    <w:rsid w:val="009050B8"/>
    <w:rsid w:val="009264D3"/>
    <w:rsid w:val="0095194D"/>
    <w:rsid w:val="009D77B3"/>
    <w:rsid w:val="00AA2070"/>
    <w:rsid w:val="00B53E18"/>
    <w:rsid w:val="00C233BE"/>
    <w:rsid w:val="00CA5B28"/>
    <w:rsid w:val="00E978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62C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962C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51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519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277D6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22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ydou3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</TotalTime>
  <Pages>4</Pages>
  <Words>924</Words>
  <Characters>5270</Characters>
  <Application>Microsoft Office Outlook</Application>
  <DocSecurity>0</DocSecurity>
  <Lines>0</Lines>
  <Paragraphs>0</Paragraphs>
  <ScaleCrop>false</ScaleCrop>
  <Company>Байкальский банк СБ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DNA7 X64</cp:lastModifiedBy>
  <cp:revision>15</cp:revision>
  <cp:lastPrinted>2015-10-06T05:20:00Z</cp:lastPrinted>
  <dcterms:created xsi:type="dcterms:W3CDTF">2012-06-03T09:01:00Z</dcterms:created>
  <dcterms:modified xsi:type="dcterms:W3CDTF">2016-02-22T15:12:00Z</dcterms:modified>
</cp:coreProperties>
</file>